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7E88" w14:textId="77777777" w:rsidR="006E549B" w:rsidRDefault="006E549B" w:rsidP="006E549B">
      <w:pPr>
        <w:jc w:val="both"/>
        <w:rPr>
          <w:b/>
        </w:rPr>
      </w:pPr>
    </w:p>
    <w:p w14:paraId="678EC303" w14:textId="77777777" w:rsidR="006E549B" w:rsidRDefault="006E549B" w:rsidP="006E549B">
      <w:pPr>
        <w:jc w:val="both"/>
        <w:rPr>
          <w:b/>
        </w:rPr>
      </w:pPr>
    </w:p>
    <w:p w14:paraId="2034CFC2" w14:textId="77777777" w:rsidR="006E549B" w:rsidRDefault="006E549B" w:rsidP="006E549B">
      <w:pPr>
        <w:jc w:val="both"/>
        <w:rPr>
          <w:b/>
        </w:rPr>
      </w:pPr>
    </w:p>
    <w:p w14:paraId="6407F8C2" w14:textId="77777777" w:rsidR="006E549B" w:rsidRDefault="006E549B" w:rsidP="006E549B">
      <w:pPr>
        <w:jc w:val="both"/>
        <w:rPr>
          <w:b/>
        </w:rPr>
      </w:pPr>
    </w:p>
    <w:p w14:paraId="28B12563" w14:textId="6E104D24" w:rsidR="007E3DED" w:rsidRDefault="007E3DED" w:rsidP="007E3DED">
      <w:pPr>
        <w:jc w:val="both"/>
      </w:pPr>
      <w:r w:rsidRPr="009E3E05">
        <w:rPr>
          <w:b/>
        </w:rPr>
        <w:t>Términos y condiciones</w:t>
      </w:r>
      <w:r>
        <w:rPr>
          <w:b/>
        </w:rPr>
        <w:t xml:space="preserve"> de las promociones y descuentos ofrecidas por “Grupo </w:t>
      </w:r>
      <w:proofErr w:type="spellStart"/>
      <w:r>
        <w:rPr>
          <w:b/>
        </w:rPr>
        <w:t>Canaviher</w:t>
      </w:r>
      <w:proofErr w:type="spellEnd"/>
      <w:r>
        <w:rPr>
          <w:b/>
        </w:rPr>
        <w:t xml:space="preserve"> S.A DE C.V” a los Tarjetahabientes de Caja Morelia Valladolid S.C. de A.P. de R.L. de C.V.</w:t>
      </w:r>
    </w:p>
    <w:p w14:paraId="2EF40C5A" w14:textId="6EAADDEF" w:rsidR="007E3DED" w:rsidRDefault="007E3DED" w:rsidP="007E3DED">
      <w:pPr>
        <w:jc w:val="both"/>
      </w:pPr>
      <w:r>
        <w:t xml:space="preserve">Las Tarjetas de Crédito emitidas por Caja Morelia Valladolid S.C. de A.P. de R.L. de C.V. actúan únicamente como financiador para la adquisición de los productos ofrecidos por </w:t>
      </w:r>
      <w:r w:rsidRPr="00A37190">
        <w:rPr>
          <w:b/>
        </w:rPr>
        <w:t xml:space="preserve">“Grupo </w:t>
      </w:r>
      <w:proofErr w:type="spellStart"/>
      <w:r w:rsidRPr="00A37190">
        <w:rPr>
          <w:b/>
        </w:rPr>
        <w:t>Canaviher</w:t>
      </w:r>
      <w:proofErr w:type="spellEnd"/>
      <w:r w:rsidRPr="00A37190">
        <w:rPr>
          <w:b/>
        </w:rPr>
        <w:t xml:space="preserve"> S.A DE C.V”</w:t>
      </w:r>
      <w:r w:rsidRPr="007E05D8">
        <w:t>.</w:t>
      </w:r>
      <w:r>
        <w:t xml:space="preserve"> Las promociones y descuentos se aplicarán en los siguientes términos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EC4CA9" w:rsidRPr="00EC4CA9">
        <w:t>“LA EMPRESA” se obliga a otorgar a los “TARJETAHABIENTES” un descuento de $100.00 (cien pesos 00/100 M.N.) por compras mayores a $1</w:t>
      </w:r>
      <w:r w:rsidR="00EC4CA9">
        <w:t>,000.00 (mil pesos 00/100 M.N.)</w:t>
      </w:r>
      <w:r>
        <w:t xml:space="preserve">; </w:t>
      </w:r>
      <w:r>
        <w:rPr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 la compra con la Tarjeta de Crédito Oro</w:t>
      </w:r>
      <w:r w:rsidR="00EC4CA9">
        <w:t xml:space="preserve"> CMV</w:t>
      </w:r>
      <w:r>
        <w:t xml:space="preserve"> o Tarjeta de Crédito Clásica </w:t>
      </w:r>
      <w:r w:rsidR="00EC4CA9">
        <w:t xml:space="preserve">CMV </w:t>
      </w:r>
      <w:r>
        <w:t>emitida por Caja Morelia Valladol</w:t>
      </w:r>
      <w:r w:rsidR="00A37190">
        <w:t>id S.C. de A.P. de R.L. de C.V.</w:t>
      </w:r>
      <w:r>
        <w:t xml:space="preserve"> </w:t>
      </w:r>
      <w:r>
        <w:rPr>
          <w:b/>
        </w:rPr>
        <w:t xml:space="preserve">4) </w:t>
      </w:r>
      <w:r>
        <w:t xml:space="preserve">Aplica únicamente para compras que se realicen en </w:t>
      </w:r>
      <w:r w:rsidRPr="00A37190">
        <w:rPr>
          <w:b/>
        </w:rPr>
        <w:t xml:space="preserve">“Grupo </w:t>
      </w:r>
      <w:proofErr w:type="spellStart"/>
      <w:r w:rsidRPr="00A37190">
        <w:rPr>
          <w:b/>
        </w:rPr>
        <w:t>Canaviher</w:t>
      </w:r>
      <w:proofErr w:type="spellEnd"/>
      <w:r w:rsidRPr="00A37190">
        <w:rPr>
          <w:b/>
        </w:rPr>
        <w:t xml:space="preserve"> S.A DE C.V”</w:t>
      </w:r>
      <w:r>
        <w:t xml:space="preserve">.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38A93D0" w14:textId="1B7E7340" w:rsidR="007E3DED" w:rsidRDefault="007E3DED" w:rsidP="007E3DED">
      <w:pPr>
        <w:jc w:val="both"/>
      </w:pPr>
      <w:r>
        <w:t xml:space="preserve">Caja Morelia Valladolid S.C. de A.P. de R.L. de C.V. no es productor, fabricante, proveedor, expendedor, prestador, ni comercializador de los productos ofrecidos en esta campaña. </w:t>
      </w:r>
      <w:r w:rsidRPr="00A37190">
        <w:rPr>
          <w:b/>
        </w:rPr>
        <w:t xml:space="preserve">“Grupo </w:t>
      </w:r>
      <w:proofErr w:type="spellStart"/>
      <w:r w:rsidRPr="00A37190">
        <w:rPr>
          <w:b/>
        </w:rPr>
        <w:t>Canaviher</w:t>
      </w:r>
      <w:proofErr w:type="spellEnd"/>
      <w:r w:rsidRPr="00A37190">
        <w:rPr>
          <w:b/>
        </w:rPr>
        <w:t xml:space="preserve"> S.A DE C.V”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 promociones descritas, así como de los productos ofrecidos, deberán ser presentadas directamente ante </w:t>
      </w:r>
      <w:r w:rsidRPr="00A37190">
        <w:rPr>
          <w:b/>
        </w:rPr>
        <w:t xml:space="preserve">“Grupo </w:t>
      </w:r>
      <w:proofErr w:type="spellStart"/>
      <w:r w:rsidRPr="00A37190">
        <w:rPr>
          <w:b/>
        </w:rPr>
        <w:t>Canaviher</w:t>
      </w:r>
      <w:proofErr w:type="spellEnd"/>
      <w:r w:rsidRPr="00A37190">
        <w:rPr>
          <w:b/>
        </w:rPr>
        <w:t xml:space="preserve"> S.A DE C.V”</w:t>
      </w:r>
      <w:r>
        <w:t>,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>del 1</w:t>
      </w:r>
      <w:r w:rsidR="00EC4CA9">
        <w:rPr>
          <w:b/>
        </w:rPr>
        <w:t>5 de Febrero del 2024</w:t>
      </w:r>
      <w:r>
        <w:rPr>
          <w:b/>
        </w:rPr>
        <w:t xml:space="preserve"> al 1</w:t>
      </w:r>
      <w:r w:rsidR="00EC4CA9">
        <w:rPr>
          <w:b/>
        </w:rPr>
        <w:t>5 de Febrero del 2025</w:t>
      </w:r>
      <w:bookmarkStart w:id="0" w:name="_GoBack"/>
      <w:bookmarkEnd w:id="0"/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5D218" w14:textId="77777777" w:rsidR="00996495" w:rsidRDefault="00996495" w:rsidP="00A66CB9">
      <w:r>
        <w:separator/>
      </w:r>
    </w:p>
  </w:endnote>
  <w:endnote w:type="continuationSeparator" w:id="0">
    <w:p w14:paraId="4314652C" w14:textId="77777777" w:rsidR="00996495" w:rsidRDefault="00996495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84876" w14:textId="77777777" w:rsidR="00996495" w:rsidRDefault="00996495" w:rsidP="00A66CB9">
      <w:r>
        <w:separator/>
      </w:r>
    </w:p>
  </w:footnote>
  <w:footnote w:type="continuationSeparator" w:id="0">
    <w:p w14:paraId="731F35A9" w14:textId="77777777" w:rsidR="00996495" w:rsidRDefault="00996495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51BB5"/>
    <w:rsid w:val="00053BB8"/>
    <w:rsid w:val="00077F56"/>
    <w:rsid w:val="00080373"/>
    <w:rsid w:val="00081899"/>
    <w:rsid w:val="000857BF"/>
    <w:rsid w:val="000914A7"/>
    <w:rsid w:val="000929CD"/>
    <w:rsid w:val="000B1866"/>
    <w:rsid w:val="000B2505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85091"/>
    <w:rsid w:val="00186045"/>
    <w:rsid w:val="001B4052"/>
    <w:rsid w:val="001B4E7A"/>
    <w:rsid w:val="001B5931"/>
    <w:rsid w:val="001E006E"/>
    <w:rsid w:val="001E5445"/>
    <w:rsid w:val="001F4EA7"/>
    <w:rsid w:val="001F7865"/>
    <w:rsid w:val="00204CD4"/>
    <w:rsid w:val="0022338F"/>
    <w:rsid w:val="0022583D"/>
    <w:rsid w:val="00242316"/>
    <w:rsid w:val="00247674"/>
    <w:rsid w:val="00252E03"/>
    <w:rsid w:val="00277139"/>
    <w:rsid w:val="00290A86"/>
    <w:rsid w:val="0029607A"/>
    <w:rsid w:val="002B52F5"/>
    <w:rsid w:val="002C19DA"/>
    <w:rsid w:val="002C2B8E"/>
    <w:rsid w:val="002C6B15"/>
    <w:rsid w:val="002F7FFB"/>
    <w:rsid w:val="00380FF3"/>
    <w:rsid w:val="0038368F"/>
    <w:rsid w:val="003877D8"/>
    <w:rsid w:val="00387D1D"/>
    <w:rsid w:val="003E3D31"/>
    <w:rsid w:val="00411C1E"/>
    <w:rsid w:val="00413D58"/>
    <w:rsid w:val="00432B36"/>
    <w:rsid w:val="00433AA4"/>
    <w:rsid w:val="00444977"/>
    <w:rsid w:val="00465DD8"/>
    <w:rsid w:val="0047738A"/>
    <w:rsid w:val="004915D1"/>
    <w:rsid w:val="004B2E3A"/>
    <w:rsid w:val="004B333A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51AF0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70E2F"/>
    <w:rsid w:val="007857CA"/>
    <w:rsid w:val="00794258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60167"/>
    <w:rsid w:val="008622B5"/>
    <w:rsid w:val="008737A0"/>
    <w:rsid w:val="00896A0C"/>
    <w:rsid w:val="008A2707"/>
    <w:rsid w:val="008B19C3"/>
    <w:rsid w:val="008C1416"/>
    <w:rsid w:val="008E39FE"/>
    <w:rsid w:val="00906846"/>
    <w:rsid w:val="00921419"/>
    <w:rsid w:val="00931AA8"/>
    <w:rsid w:val="0093657E"/>
    <w:rsid w:val="0093717D"/>
    <w:rsid w:val="009705EB"/>
    <w:rsid w:val="00976245"/>
    <w:rsid w:val="00976EF7"/>
    <w:rsid w:val="00996495"/>
    <w:rsid w:val="009A3D9D"/>
    <w:rsid w:val="009A5D45"/>
    <w:rsid w:val="009B2755"/>
    <w:rsid w:val="009D0D53"/>
    <w:rsid w:val="009D57B9"/>
    <w:rsid w:val="009E2EDC"/>
    <w:rsid w:val="009F7107"/>
    <w:rsid w:val="009F7ED2"/>
    <w:rsid w:val="00A0189A"/>
    <w:rsid w:val="00A3148E"/>
    <w:rsid w:val="00A37190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6B88"/>
    <w:rsid w:val="00AA6752"/>
    <w:rsid w:val="00AB2CAD"/>
    <w:rsid w:val="00AB3614"/>
    <w:rsid w:val="00AD0E83"/>
    <w:rsid w:val="00AE6B59"/>
    <w:rsid w:val="00AE6D60"/>
    <w:rsid w:val="00AF144D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3F78"/>
    <w:rsid w:val="00C53220"/>
    <w:rsid w:val="00C55582"/>
    <w:rsid w:val="00C57C79"/>
    <w:rsid w:val="00C62D10"/>
    <w:rsid w:val="00C71EDA"/>
    <w:rsid w:val="00C8394D"/>
    <w:rsid w:val="00C927DC"/>
    <w:rsid w:val="00CE3275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E1551A"/>
    <w:rsid w:val="00E3012D"/>
    <w:rsid w:val="00E44951"/>
    <w:rsid w:val="00E44AA2"/>
    <w:rsid w:val="00E53865"/>
    <w:rsid w:val="00E6624E"/>
    <w:rsid w:val="00E665E5"/>
    <w:rsid w:val="00E732FC"/>
    <w:rsid w:val="00E85CD1"/>
    <w:rsid w:val="00E86394"/>
    <w:rsid w:val="00EB3571"/>
    <w:rsid w:val="00EB787D"/>
    <w:rsid w:val="00EC4CA9"/>
    <w:rsid w:val="00EE0382"/>
    <w:rsid w:val="00F36162"/>
    <w:rsid w:val="00F50D67"/>
    <w:rsid w:val="00F51AE0"/>
    <w:rsid w:val="00F66279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4</cp:revision>
  <cp:lastPrinted>2021-02-02T17:16:00Z</cp:lastPrinted>
  <dcterms:created xsi:type="dcterms:W3CDTF">2023-04-11T15:25:00Z</dcterms:created>
  <dcterms:modified xsi:type="dcterms:W3CDTF">2024-02-20T16:23:00Z</dcterms:modified>
</cp:coreProperties>
</file>