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1B1B5350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descuentos ofrecidas por “LECROBELLE”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22B95554" w:rsidR="002606E0" w:rsidRDefault="002606E0" w:rsidP="002606E0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2606E0">
        <w:rPr>
          <w:b/>
        </w:rPr>
        <w:t>“LECROBELLE”.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A82C29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0% de descuento</w:t>
      </w:r>
      <w:r w:rsidR="00A82C29">
        <w:rPr>
          <w:rFonts w:ascii="Calibri" w:eastAsia="Calibri" w:hAnsi="Calibri" w:cs="Calibri"/>
        </w:rPr>
        <w:t xml:space="preserve"> en todos los servicios o  2X1 en servicios de aparatología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</w:t>
      </w:r>
      <w:r w:rsidR="00A82C29">
        <w:t xml:space="preserve"> CMV</w:t>
      </w:r>
      <w:r>
        <w:t xml:space="preserve"> o Tarjeta de Crédito Clásica </w:t>
      </w:r>
      <w:r w:rsidR="00A82C29">
        <w:t xml:space="preserve">CMV </w:t>
      </w:r>
      <w:r>
        <w:t xml:space="preserve">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Pr="002606E0">
        <w:rPr>
          <w:b/>
        </w:rPr>
        <w:t>“LECROBELLE”;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5DED49E3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Pr="002606E0">
        <w:rPr>
          <w:b/>
        </w:rPr>
        <w:t>“LECROBELLE”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Pr="002606E0">
        <w:rPr>
          <w:b/>
        </w:rPr>
        <w:t>“LECROBELLE”,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 w:rsidR="00A82C29">
        <w:rPr>
          <w:b/>
        </w:rPr>
        <w:t>del 20 de Febrero del 2024 al 20 de Febrero del 2025</w:t>
      </w:r>
      <w:bookmarkStart w:id="0" w:name="_GoBack"/>
      <w:bookmarkEnd w:id="0"/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F6C28" w14:textId="77777777" w:rsidR="0009783A" w:rsidRDefault="0009783A" w:rsidP="00A66CB9">
      <w:r>
        <w:separator/>
      </w:r>
    </w:p>
  </w:endnote>
  <w:endnote w:type="continuationSeparator" w:id="0">
    <w:p w14:paraId="0079ED9B" w14:textId="77777777" w:rsidR="0009783A" w:rsidRDefault="0009783A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DD60" w14:textId="77777777" w:rsidR="0009783A" w:rsidRDefault="0009783A" w:rsidP="00A66CB9">
      <w:r>
        <w:separator/>
      </w:r>
    </w:p>
  </w:footnote>
  <w:footnote w:type="continuationSeparator" w:id="0">
    <w:p w14:paraId="15084EC9" w14:textId="77777777" w:rsidR="0009783A" w:rsidRDefault="0009783A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9783A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675EE"/>
    <w:rsid w:val="00A73171"/>
    <w:rsid w:val="00A73D3C"/>
    <w:rsid w:val="00A82C29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57D77"/>
    <w:rsid w:val="00B61B49"/>
    <w:rsid w:val="00B65B1A"/>
    <w:rsid w:val="00B91E56"/>
    <w:rsid w:val="00BA0E1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3</cp:revision>
  <cp:lastPrinted>2021-02-02T17:16:00Z</cp:lastPrinted>
  <dcterms:created xsi:type="dcterms:W3CDTF">2023-04-12T17:33:00Z</dcterms:created>
  <dcterms:modified xsi:type="dcterms:W3CDTF">2024-02-23T15:05:00Z</dcterms:modified>
</cp:coreProperties>
</file>